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D5" w:rsidRDefault="0032663E" w:rsidP="00D95FD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ab/>
      </w:r>
      <w:r w:rsidR="00906CE2">
        <w:rPr>
          <w:rFonts w:ascii="Arial" w:hAnsi="Arial" w:cs="Arial"/>
        </w:rPr>
        <w:tab/>
      </w:r>
      <w:r w:rsidR="00906CE2">
        <w:rPr>
          <w:rFonts w:ascii="Arial" w:hAnsi="Arial" w:cs="Arial"/>
        </w:rPr>
        <w:tab/>
      </w:r>
      <w:r w:rsidR="00906CE2">
        <w:rPr>
          <w:rFonts w:ascii="Arial" w:hAnsi="Arial" w:cs="Arial"/>
        </w:rPr>
        <w:tab/>
      </w:r>
      <w:r w:rsidR="00906CE2" w:rsidRPr="00906CE2">
        <w:rPr>
          <w:rFonts w:ascii="Arial" w:hAnsi="Arial" w:cs="Arial"/>
          <w:sz w:val="20"/>
          <w:szCs w:val="20"/>
        </w:rPr>
        <w:tab/>
      </w:r>
    </w:p>
    <w:tbl>
      <w:tblPr>
        <w:tblW w:w="5386" w:type="dxa"/>
        <w:tblInd w:w="36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95FD5" w:rsidRPr="00D95FD5" w:rsidTr="00D7739D"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95FD5" w:rsidRPr="00D95FD5" w:rsidRDefault="00D95FD5" w:rsidP="00D95FD5">
            <w:pPr>
              <w:jc w:val="center"/>
              <w:rPr>
                <w:rFonts w:ascii="Arial" w:hAnsi="Arial" w:cs="Arial"/>
                <w:b/>
              </w:rPr>
            </w:pPr>
            <w:r w:rsidRPr="00D95FD5">
              <w:rPr>
                <w:rFonts w:ascii="Arial" w:hAnsi="Arial" w:cs="Arial"/>
                <w:b/>
              </w:rPr>
              <w:t>Ostrów Wielkopolski</w:t>
            </w:r>
          </w:p>
          <w:p w:rsidR="00D95FD5" w:rsidRPr="00D95FD5" w:rsidRDefault="00D95FD5" w:rsidP="00D95FD5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jc w:val="center"/>
              <w:rPr>
                <w:rFonts w:ascii="Arial" w:hAnsi="Arial" w:cs="Arial"/>
                <w:b/>
              </w:rPr>
            </w:pPr>
            <w:r w:rsidRPr="00D95FD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jc w:val="center"/>
              <w:rPr>
                <w:rFonts w:ascii="Arial" w:hAnsi="Arial" w:cs="Arial"/>
                <w:b/>
              </w:rPr>
            </w:pPr>
            <w:r w:rsidRPr="00D95FD5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5FD5" w:rsidRPr="00D95FD5" w:rsidRDefault="00D95FD5" w:rsidP="00D95FD5">
            <w:pPr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95FD5" w:rsidRPr="00D95FD5" w:rsidRDefault="00D95FD5" w:rsidP="00D95FD5">
      <w:pPr>
        <w:rPr>
          <w:rFonts w:ascii="Arial" w:hAnsi="Arial" w:cs="Arial"/>
        </w:rPr>
      </w:pPr>
      <w:r w:rsidRPr="00D95FD5">
        <w:rPr>
          <w:rFonts w:ascii="Arial" w:hAnsi="Arial" w:cs="Arial"/>
        </w:rPr>
        <w:t>……………………………………</w:t>
      </w:r>
    </w:p>
    <w:p w:rsidR="00D95FD5" w:rsidRPr="00D95FD5" w:rsidRDefault="00D95FD5" w:rsidP="00D95FD5">
      <w:pPr>
        <w:rPr>
          <w:rFonts w:ascii="Arial" w:hAnsi="Arial" w:cs="Arial"/>
          <w:sz w:val="16"/>
          <w:szCs w:val="16"/>
        </w:rPr>
      </w:pPr>
      <w:r w:rsidRPr="00D95FD5">
        <w:rPr>
          <w:rFonts w:ascii="Arial" w:hAnsi="Arial" w:cs="Arial"/>
          <w:sz w:val="16"/>
          <w:szCs w:val="16"/>
        </w:rPr>
        <w:t>imię i nazwisko</w:t>
      </w:r>
    </w:p>
    <w:p w:rsidR="00D95FD5" w:rsidRPr="00D95FD5" w:rsidRDefault="00D95FD5" w:rsidP="00D95FD5">
      <w:pPr>
        <w:rPr>
          <w:rFonts w:ascii="Arial" w:hAnsi="Arial" w:cs="Arial"/>
        </w:rPr>
      </w:pPr>
      <w:r w:rsidRPr="00D95FD5">
        <w:rPr>
          <w:rFonts w:ascii="Arial" w:hAnsi="Arial" w:cs="Arial"/>
        </w:rPr>
        <w:t>……………………………………</w:t>
      </w:r>
    </w:p>
    <w:p w:rsidR="00D95FD5" w:rsidRPr="00D95FD5" w:rsidRDefault="00D95FD5" w:rsidP="00D95FD5">
      <w:pPr>
        <w:rPr>
          <w:rFonts w:ascii="Arial" w:hAnsi="Arial" w:cs="Arial"/>
        </w:rPr>
      </w:pPr>
      <w:r w:rsidRPr="00D95FD5">
        <w:rPr>
          <w:rFonts w:ascii="Arial" w:hAnsi="Arial" w:cs="Arial"/>
        </w:rPr>
        <w:t>……………………………………</w:t>
      </w:r>
    </w:p>
    <w:p w:rsidR="00D95FD5" w:rsidRPr="00D95FD5" w:rsidRDefault="00D95FD5" w:rsidP="00D95FD5">
      <w:pPr>
        <w:rPr>
          <w:rFonts w:ascii="Arial" w:hAnsi="Arial" w:cs="Arial"/>
          <w:sz w:val="16"/>
          <w:szCs w:val="16"/>
        </w:rPr>
      </w:pPr>
      <w:r w:rsidRPr="00D95FD5">
        <w:rPr>
          <w:rFonts w:ascii="Arial" w:hAnsi="Arial" w:cs="Arial"/>
          <w:sz w:val="16"/>
          <w:szCs w:val="16"/>
        </w:rPr>
        <w:t>adres do korespondencji</w:t>
      </w:r>
    </w:p>
    <w:p w:rsidR="00D95FD5" w:rsidRPr="00D95FD5" w:rsidRDefault="00D95FD5" w:rsidP="00D95FD5">
      <w:pPr>
        <w:rPr>
          <w:rFonts w:ascii="Arial" w:hAnsi="Arial" w:cs="Arial"/>
        </w:rPr>
      </w:pPr>
      <w:r w:rsidRPr="00D95FD5">
        <w:rPr>
          <w:rFonts w:ascii="Arial" w:hAnsi="Arial" w:cs="Arial"/>
        </w:rPr>
        <w:t>……………………………………</w:t>
      </w:r>
    </w:p>
    <w:p w:rsidR="00D95FD5" w:rsidRPr="00D95FD5" w:rsidRDefault="00D95FD5" w:rsidP="00D95FD5">
      <w:pPr>
        <w:rPr>
          <w:rFonts w:ascii="Arial" w:hAnsi="Arial" w:cs="Arial"/>
          <w:sz w:val="16"/>
          <w:szCs w:val="16"/>
        </w:rPr>
      </w:pPr>
      <w:r w:rsidRPr="00D95FD5">
        <w:rPr>
          <w:rFonts w:ascii="Arial" w:hAnsi="Arial" w:cs="Arial"/>
          <w:sz w:val="16"/>
          <w:szCs w:val="16"/>
        </w:rPr>
        <w:t>(nr tel. dobrowolne - celem ułatwienia kontaktu)</w:t>
      </w:r>
    </w:p>
    <w:p w:rsidR="00D95FD5" w:rsidRPr="00D95FD5" w:rsidRDefault="00D95FD5" w:rsidP="00D95FD5">
      <w:pPr>
        <w:rPr>
          <w:rFonts w:ascii="Arial" w:hAnsi="Arial" w:cs="Arial"/>
        </w:rPr>
      </w:pPr>
    </w:p>
    <w:p w:rsidR="00D95FD5" w:rsidRPr="00906CE2" w:rsidRDefault="00D95FD5" w:rsidP="00D95FD5">
      <w:pPr>
        <w:ind w:firstLine="3969"/>
        <w:rPr>
          <w:rFonts w:ascii="Arial" w:hAnsi="Arial" w:cs="Arial"/>
          <w:b/>
          <w:i/>
        </w:rPr>
      </w:pPr>
      <w:r w:rsidRPr="00906CE2">
        <w:rPr>
          <w:rFonts w:ascii="Arial" w:hAnsi="Arial" w:cs="Arial"/>
          <w:b/>
          <w:i/>
        </w:rPr>
        <w:t>Wydział Administracji Przestrzennej</w:t>
      </w:r>
    </w:p>
    <w:p w:rsidR="00D95FD5" w:rsidRPr="00906CE2" w:rsidRDefault="00D95FD5" w:rsidP="00D95FD5">
      <w:pPr>
        <w:pStyle w:val="Nagwek4"/>
        <w:ind w:firstLine="3969"/>
        <w:rPr>
          <w:rFonts w:ascii="Arial" w:hAnsi="Arial" w:cs="Arial"/>
          <w:i/>
          <w:sz w:val="24"/>
          <w:szCs w:val="24"/>
        </w:rPr>
      </w:pPr>
      <w:r w:rsidRPr="00906CE2">
        <w:rPr>
          <w:rFonts w:ascii="Arial" w:hAnsi="Arial" w:cs="Arial"/>
          <w:i/>
          <w:sz w:val="24"/>
          <w:szCs w:val="24"/>
        </w:rPr>
        <w:t>Referat Geodezji i Gospodarki Gruntami</w:t>
      </w:r>
    </w:p>
    <w:p w:rsidR="00D95FD5" w:rsidRPr="00906CE2" w:rsidRDefault="00D95FD5" w:rsidP="00D95FD5">
      <w:pPr>
        <w:ind w:firstLine="3969"/>
        <w:rPr>
          <w:rFonts w:ascii="Arial" w:hAnsi="Arial" w:cs="Arial"/>
          <w:b/>
          <w:bCs/>
          <w:i/>
        </w:rPr>
      </w:pPr>
      <w:r w:rsidRPr="00906CE2">
        <w:rPr>
          <w:rFonts w:ascii="Arial" w:hAnsi="Arial" w:cs="Arial"/>
          <w:b/>
          <w:bCs/>
          <w:i/>
        </w:rPr>
        <w:t>Al. Powstańców Wielkopolskich 18</w:t>
      </w:r>
    </w:p>
    <w:p w:rsidR="00D95FD5" w:rsidRPr="00906CE2" w:rsidRDefault="00D95FD5" w:rsidP="00D95FD5">
      <w:pPr>
        <w:ind w:firstLine="3969"/>
        <w:rPr>
          <w:rFonts w:ascii="Arial" w:hAnsi="Arial" w:cs="Arial"/>
          <w:b/>
          <w:bCs/>
          <w:i/>
        </w:rPr>
      </w:pPr>
      <w:r w:rsidRPr="00906CE2">
        <w:rPr>
          <w:rFonts w:ascii="Arial" w:hAnsi="Arial" w:cs="Arial"/>
          <w:b/>
          <w:bCs/>
          <w:i/>
        </w:rPr>
        <w:t>63-400 Ostrów Wielkopolski</w:t>
      </w:r>
    </w:p>
    <w:p w:rsidR="00D95FD5" w:rsidRPr="00D95FD5" w:rsidRDefault="00D95FD5" w:rsidP="00D95FD5">
      <w:pPr>
        <w:rPr>
          <w:rFonts w:ascii="Arial" w:hAnsi="Arial" w:cs="Arial"/>
          <w:b/>
          <w:color w:val="000000"/>
          <w:sz w:val="20"/>
          <w:szCs w:val="20"/>
        </w:rPr>
      </w:pPr>
      <w:r w:rsidRPr="00D95FD5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D95FD5" w:rsidRPr="00D95FD5" w:rsidRDefault="00D95FD5" w:rsidP="00D95FD5">
      <w:pPr>
        <w:keepNext/>
        <w:outlineLvl w:val="0"/>
        <w:rPr>
          <w:rFonts w:ascii="Arial" w:hAnsi="Arial" w:cs="Arial"/>
          <w:bCs/>
          <w:sz w:val="20"/>
          <w:szCs w:val="20"/>
        </w:rPr>
      </w:pPr>
    </w:p>
    <w:p w:rsidR="00D95FD5" w:rsidRPr="00D95FD5" w:rsidRDefault="00D95FD5" w:rsidP="00D95FD5">
      <w:pPr>
        <w:spacing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D95FD5">
        <w:rPr>
          <w:rFonts w:ascii="Arial" w:eastAsia="Calibri" w:hAnsi="Arial" w:cs="Arial"/>
          <w:b/>
          <w:lang w:eastAsia="en-US"/>
        </w:rPr>
        <w:t>WNIOSEK</w:t>
      </w:r>
    </w:p>
    <w:p w:rsidR="0032663E" w:rsidRPr="00D95FD5" w:rsidRDefault="00B03647" w:rsidP="00D95FD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B03647" w:rsidRPr="00BB48C5" w:rsidRDefault="00B03647" w:rsidP="0032663E">
      <w:pPr>
        <w:pStyle w:val="Tekstpodstawowy"/>
        <w:jc w:val="both"/>
        <w:rPr>
          <w:rFonts w:ascii="Arial" w:hAnsi="Arial" w:cs="Arial"/>
        </w:rPr>
      </w:pPr>
    </w:p>
    <w:p w:rsidR="0032663E" w:rsidRPr="00906CE2" w:rsidRDefault="0032663E" w:rsidP="0032663E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0"/>
        </w:rPr>
      </w:pPr>
      <w:r w:rsidRPr="00906CE2">
        <w:rPr>
          <w:rFonts w:ascii="Arial" w:hAnsi="Arial" w:cs="Arial"/>
          <w:sz w:val="20"/>
        </w:rPr>
        <w:t>Proszę o wydanie zezwolenia na wykreślenie hipoteki z księgi wieczystej KZ1W/…………........../.... w wysokości .......................... wpisanej z tyt. …………… ……………..........................................................................................................................</w:t>
      </w:r>
    </w:p>
    <w:p w:rsidR="0032663E" w:rsidRPr="00906CE2" w:rsidRDefault="0032663E" w:rsidP="003266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06CE2">
        <w:rPr>
          <w:rFonts w:ascii="Arial" w:hAnsi="Arial" w:cs="Arial"/>
          <w:sz w:val="20"/>
          <w:szCs w:val="20"/>
        </w:rPr>
        <w:t xml:space="preserve">W/w należność została </w:t>
      </w:r>
      <w:r w:rsidR="00906CE2">
        <w:rPr>
          <w:rFonts w:ascii="Arial" w:hAnsi="Arial" w:cs="Arial"/>
          <w:sz w:val="20"/>
          <w:szCs w:val="20"/>
        </w:rPr>
        <w:t>uregulowana</w:t>
      </w:r>
      <w:r w:rsidRPr="00906CE2">
        <w:rPr>
          <w:rFonts w:ascii="Arial" w:hAnsi="Arial" w:cs="Arial"/>
          <w:sz w:val="20"/>
          <w:szCs w:val="20"/>
        </w:rPr>
        <w:t xml:space="preserve"> w całości.</w:t>
      </w:r>
    </w:p>
    <w:p w:rsidR="00A7750A" w:rsidRDefault="00A7750A" w:rsidP="0032663E">
      <w:pPr>
        <w:rPr>
          <w:rFonts w:ascii="Arial" w:hAnsi="Arial" w:cs="Arial"/>
        </w:rPr>
      </w:pPr>
    </w:p>
    <w:p w:rsidR="00906CE2" w:rsidRPr="00906CE2" w:rsidRDefault="00906CE2" w:rsidP="00906CE2">
      <w:pPr>
        <w:suppressAutoHyphens/>
        <w:spacing w:line="283" w:lineRule="auto"/>
        <w:jc w:val="both"/>
        <w:rPr>
          <w:rFonts w:ascii="Arial" w:eastAsia="SimSun" w:hAnsi="Arial" w:cs="Arial"/>
          <w:kern w:val="1"/>
          <w:sz w:val="14"/>
          <w:szCs w:val="14"/>
          <w:lang w:eastAsia="hi-IN" w:bidi="hi-IN"/>
        </w:rPr>
      </w:pPr>
      <w:r w:rsidRPr="00906CE2">
        <w:rPr>
          <w:rFonts w:ascii="Arial" w:eastAsia="SimSun" w:hAnsi="Arial" w:cs="Arial"/>
          <w:kern w:val="1"/>
          <w:sz w:val="14"/>
          <w:szCs w:val="14"/>
          <w:lang w:eastAsia="hi-IN" w:bidi="hi-IN"/>
        </w:rPr>
        <w:t xml:space="preserve">Zgodnie z art. 13 Rozporządzenia </w:t>
      </w:r>
      <w:r w:rsidRPr="00906CE2">
        <w:rPr>
          <w:rFonts w:ascii="Arial" w:eastAsia="SimSun" w:hAnsi="Arial" w:cs="Arial"/>
          <w:kern w:val="1"/>
          <w:sz w:val="14"/>
          <w:szCs w:val="14"/>
        </w:rPr>
        <w:t xml:space="preserve">Parlamentu Europejskiego i Rady (UE) 2016/679 z dnia 27 kwietnia 2016r. w sprawie ochrony osób fizycznych w związku z przetwarzaniem danych osobowych i w sprawie swobodnego przepływu takich danych oraz uchylenia dyrektywy 95/46/WE (ogólne rozporządzenie o ochronie danych) informuję, iż </w:t>
      </w:r>
      <w:r w:rsidRPr="00906CE2">
        <w:rPr>
          <w:rFonts w:ascii="Arial" w:eastAsia="SimSun" w:hAnsi="Arial" w:cs="Arial"/>
          <w:kern w:val="1"/>
          <w:sz w:val="14"/>
          <w:szCs w:val="14"/>
          <w:lang w:eastAsia="hi-IN" w:bidi="hi-IN"/>
        </w:rPr>
        <w:t>:</w:t>
      </w:r>
    </w:p>
    <w:p w:rsidR="00A7750A" w:rsidRDefault="00A7750A" w:rsidP="00A7750A">
      <w:p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</w:p>
    <w:p w:rsidR="00906CE2" w:rsidRPr="00906CE2" w:rsidRDefault="00906CE2" w:rsidP="00A7750A">
      <w:pPr>
        <w:suppressAutoHyphens/>
        <w:spacing w:line="283" w:lineRule="auto"/>
        <w:ind w:left="360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Administratorem Danych jest Gmina Miasto Ostrów Wielkopolski,  63-400 Ostrów Wielkopolski,  </w:t>
      </w: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br/>
        <w:t xml:space="preserve"> al</w:t>
      </w:r>
      <w:r w:rsidR="00DE7744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. Powstańców Wielkopolskich 18,</w:t>
      </w: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 </w:t>
      </w:r>
      <w:r w:rsidR="002A617E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tel. (62) 58-22-400, </w:t>
      </w: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fax.: (62) 736-64-07, e-mail: </w:t>
      </w:r>
      <w:hyperlink r:id="rId6" w:history="1">
        <w:r w:rsidRPr="00A7750A">
          <w:rPr>
            <w:rFonts w:ascii="Arial" w:eastAsia="SimSun" w:hAnsi="Arial" w:cs="Arial"/>
            <w:b/>
            <w:bCs/>
            <w:color w:val="000080"/>
            <w:kern w:val="1"/>
            <w:sz w:val="14"/>
            <w:szCs w:val="14"/>
            <w:u w:val="single"/>
          </w:rPr>
          <w:t>um@umostrow.pl</w:t>
        </w:r>
      </w:hyperlink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, strona internetowa: </w:t>
      </w:r>
      <w:hyperlink r:id="rId7" w:history="1">
        <w:r w:rsidRPr="00A7750A">
          <w:rPr>
            <w:rFonts w:ascii="Arial" w:eastAsia="SimSun" w:hAnsi="Arial" w:cs="Arial"/>
            <w:b/>
            <w:bCs/>
            <w:color w:val="000080"/>
            <w:kern w:val="1"/>
            <w:sz w:val="14"/>
            <w:szCs w:val="14"/>
            <w:u w:val="single"/>
          </w:rPr>
          <w:t>www.umostrow.pl</w:t>
        </w:r>
      </w:hyperlink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, BIP: </w:t>
      </w:r>
      <w:hyperlink r:id="rId8" w:history="1">
        <w:r w:rsidRPr="00A7750A">
          <w:rPr>
            <w:rFonts w:ascii="Arial" w:eastAsia="SimSun" w:hAnsi="Arial" w:cs="Arial"/>
            <w:b/>
            <w:bCs/>
            <w:color w:val="000080"/>
            <w:kern w:val="1"/>
            <w:sz w:val="14"/>
            <w:szCs w:val="14"/>
            <w:u w:val="single"/>
          </w:rPr>
          <w:t>www.bip.ostrow-wielkopolski.um.gov.pl</w:t>
        </w:r>
      </w:hyperlink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.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Administrator Danych wyznaczył Inspektora Ochrony Danych Osobowych, z siedzibą w Urzędzie Miejskim w Ostrowie Wielkopolskim, </w:t>
      </w:r>
      <w:r w:rsidR="00EB0EE8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63-400 Ostrów Wielkopolski, 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al</w:t>
      </w:r>
      <w:r w:rsidR="002A617E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. Powstańców Wielkopolskich 18,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 fax.</w:t>
      </w:r>
      <w:r w:rsidR="002A617E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 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(62) 736-64-07, e-mail: 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</w:rPr>
        <w:t>iod@umostrow.pl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.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Dane osobowe są gromadzone i przetwarzane w celu realizacji obowiązków Administratora Danych, w związku z załatwianą sprawą, na podstawie art. 6 ust. 1 lit. c)</w:t>
      </w:r>
    </w:p>
    <w:p w:rsidR="00906CE2" w:rsidRPr="00A7750A" w:rsidRDefault="00906CE2" w:rsidP="00906CE2">
      <w:pPr>
        <w:pStyle w:val="Akapitzlist"/>
        <w:numPr>
          <w:ilvl w:val="0"/>
          <w:numId w:val="5"/>
        </w:numPr>
        <w:rPr>
          <w:rFonts w:ascii="Arial" w:hAnsi="Arial" w:cs="Arial"/>
          <w:b/>
          <w:sz w:val="14"/>
          <w:szCs w:val="14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przetwarzanie jest niezbędne do wypełnienia obowiązku prawnego ciążącego na administratorze –  </w:t>
      </w:r>
      <w:r w:rsidRPr="00A7750A">
        <w:rPr>
          <w:rFonts w:ascii="Arial" w:hAnsi="Arial" w:cs="Arial"/>
          <w:b/>
          <w:sz w:val="14"/>
          <w:szCs w:val="14"/>
        </w:rPr>
        <w:t>ustaw</w:t>
      </w:r>
      <w:r w:rsidR="00B03647">
        <w:rPr>
          <w:rFonts w:ascii="Arial" w:hAnsi="Arial" w:cs="Arial"/>
          <w:b/>
          <w:sz w:val="14"/>
          <w:szCs w:val="14"/>
        </w:rPr>
        <w:t>a</w:t>
      </w:r>
      <w:r w:rsidRPr="00A7750A">
        <w:rPr>
          <w:rFonts w:ascii="Arial" w:hAnsi="Arial" w:cs="Arial"/>
          <w:b/>
          <w:sz w:val="14"/>
          <w:szCs w:val="14"/>
        </w:rPr>
        <w:t xml:space="preserve"> z dnia 6 lipca 1982 r. o księgach </w:t>
      </w:r>
      <w:r w:rsidRPr="00A7750A">
        <w:rPr>
          <w:rFonts w:ascii="Arial" w:hAnsi="Arial" w:cs="Arial"/>
          <w:b/>
          <w:i/>
          <w:iCs/>
          <w:sz w:val="14"/>
          <w:szCs w:val="14"/>
        </w:rPr>
        <w:t>wieczystych</w:t>
      </w:r>
      <w:r w:rsidRPr="00A7750A">
        <w:rPr>
          <w:rFonts w:ascii="Arial" w:hAnsi="Arial" w:cs="Arial"/>
          <w:b/>
          <w:sz w:val="14"/>
          <w:szCs w:val="14"/>
        </w:rPr>
        <w:t xml:space="preserve"> i </w:t>
      </w:r>
      <w:r w:rsidRPr="00A7750A">
        <w:rPr>
          <w:rFonts w:ascii="Arial" w:hAnsi="Arial" w:cs="Arial"/>
          <w:b/>
          <w:i/>
          <w:iCs/>
          <w:sz w:val="14"/>
          <w:szCs w:val="14"/>
        </w:rPr>
        <w:t>hipotece</w:t>
      </w:r>
      <w:r w:rsidRPr="00A7750A">
        <w:rPr>
          <w:rFonts w:ascii="Arial" w:hAnsi="Arial" w:cs="Arial"/>
          <w:b/>
          <w:sz w:val="14"/>
          <w:szCs w:val="14"/>
        </w:rPr>
        <w:t>.  (Dz.U.2017.1007 tj. ze zm</w:t>
      </w:r>
      <w:r w:rsidR="00A7750A" w:rsidRPr="00A7750A">
        <w:rPr>
          <w:rFonts w:ascii="Arial" w:hAnsi="Arial" w:cs="Arial"/>
          <w:b/>
          <w:sz w:val="14"/>
          <w:szCs w:val="14"/>
        </w:rPr>
        <w:t>.</w:t>
      </w:r>
      <w:r w:rsidRPr="00A7750A">
        <w:rPr>
          <w:rFonts w:ascii="Arial" w:hAnsi="Arial" w:cs="Arial"/>
          <w:b/>
          <w:sz w:val="14"/>
          <w:szCs w:val="14"/>
        </w:rPr>
        <w:t>)</w:t>
      </w:r>
    </w:p>
    <w:p w:rsidR="00906CE2" w:rsidRPr="00A7750A" w:rsidRDefault="00906CE2" w:rsidP="00906CE2">
      <w:pPr>
        <w:pStyle w:val="Akapitzlist"/>
        <w:numPr>
          <w:ilvl w:val="0"/>
          <w:numId w:val="5"/>
        </w:numPr>
        <w:suppressAutoHyphens/>
        <w:spacing w:line="283" w:lineRule="auto"/>
        <w:jc w:val="both"/>
        <w:rPr>
          <w:rFonts w:ascii="Liberation Serif" w:eastAsia="SimSun" w:hAnsi="Liberation Serif" w:cs="Arial" w:hint="eastAsia"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w celach archiwalnych .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Dane osobowe będą usuwane w terminach wskazanych w Rozpor</w:t>
      </w:r>
      <w:r w:rsidR="00A7750A"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ządzeniu Prezesa Rady Ministrów 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  <w:r w:rsidRPr="00A7750A">
        <w:rPr>
          <w:rFonts w:ascii="Arial" w:eastAsia="SimSun" w:hAnsi="Arial" w:cs="Arial"/>
          <w:b/>
          <w:bCs/>
          <w:i/>
          <w:iCs/>
          <w:kern w:val="1"/>
          <w:sz w:val="14"/>
          <w:szCs w:val="14"/>
          <w:lang w:eastAsia="hi-IN" w:bidi="hi-IN"/>
        </w:rPr>
        <w:t xml:space="preserve"> 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Dane osobowe mogą być przekazywane podmiotom przetwarzającym je na zlecenie Administratora Danych (np.: podmiotom serwisującym systemy informatyczne i aplikacje, w których przetwarzane są dane osobowe),  instytucjom uprawnionym do ich uzyskania na podstawie obowiązującego prawa (np.: organom administracji, sądom, ) oraz </w:t>
      </w:r>
      <w:r w:rsidRPr="00A7750A">
        <w:rPr>
          <w:rFonts w:ascii="Arial" w:hAnsi="Arial" w:cs="Arial"/>
          <w:b/>
          <w:kern w:val="1"/>
          <w:sz w:val="14"/>
          <w:szCs w:val="14"/>
          <w:lang w:bidi="hi-IN"/>
        </w:rPr>
        <w:t>innym podmiotom, w zakresie, w jakim są one uprawnione do ich otrzymywania na podstawie przepisów prawa.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Podanie danych wynika z przepisów prawa.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Osoba, której dane są przetwarzane, w granicach określonych </w:t>
      </w:r>
      <w:r w:rsidRPr="00A7750A">
        <w:rPr>
          <w:rFonts w:ascii="Arial" w:eastAsia="SimSun" w:hAnsi="Arial" w:cs="Arial"/>
          <w:b/>
          <w:bCs/>
          <w:i/>
          <w:iCs/>
          <w:kern w:val="1"/>
          <w:sz w:val="14"/>
          <w:szCs w:val="14"/>
          <w:lang w:eastAsia="hi-IN" w:bidi="hi-IN"/>
        </w:rPr>
        <w:t>Rozporządzeniem</w:t>
      </w:r>
      <w:r w:rsidRPr="00A7750A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,  ma prawo do:</w:t>
      </w:r>
    </w:p>
    <w:p w:rsidR="00906CE2" w:rsidRPr="00906CE2" w:rsidRDefault="00906CE2" w:rsidP="00A7750A">
      <w:pPr>
        <w:numPr>
          <w:ilvl w:val="1"/>
          <w:numId w:val="3"/>
        </w:numPr>
        <w:tabs>
          <w:tab w:val="clear" w:pos="1080"/>
          <w:tab w:val="num" w:pos="1560"/>
        </w:tabs>
        <w:suppressAutoHyphens/>
        <w:spacing w:line="283" w:lineRule="auto"/>
        <w:ind w:firstLine="54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żądania od Administratora Danych dostępu do swoich danych osobowych,</w:t>
      </w:r>
    </w:p>
    <w:p w:rsidR="00906CE2" w:rsidRPr="00906CE2" w:rsidRDefault="00906CE2" w:rsidP="00A7750A">
      <w:pPr>
        <w:numPr>
          <w:ilvl w:val="1"/>
          <w:numId w:val="3"/>
        </w:numPr>
        <w:tabs>
          <w:tab w:val="clear" w:pos="1080"/>
          <w:tab w:val="num" w:pos="1560"/>
        </w:tabs>
        <w:suppressAutoHyphens/>
        <w:spacing w:line="283" w:lineRule="auto"/>
        <w:ind w:firstLine="54"/>
        <w:jc w:val="both"/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</w:pP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sprostowa</w:t>
      </w:r>
      <w:r w:rsidR="00DE7744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nia, ograniczenia przetwarzania</w:t>
      </w: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 xml:space="preserve"> danych,</w:t>
      </w:r>
    </w:p>
    <w:p w:rsidR="00906CE2" w:rsidRPr="00906CE2" w:rsidRDefault="00906CE2" w:rsidP="00A7750A">
      <w:pPr>
        <w:numPr>
          <w:ilvl w:val="1"/>
          <w:numId w:val="3"/>
        </w:numPr>
        <w:tabs>
          <w:tab w:val="clear" w:pos="1080"/>
          <w:tab w:val="num" w:pos="1560"/>
        </w:tabs>
        <w:suppressAutoHyphens/>
        <w:spacing w:line="283" w:lineRule="auto"/>
        <w:ind w:firstLine="54"/>
        <w:jc w:val="both"/>
        <w:rPr>
          <w:rFonts w:ascii="Liberation Serif" w:eastAsia="SimSun" w:hAnsi="Liberation Serif" w:cs="Arial" w:hint="eastAsia"/>
          <w:kern w:val="1"/>
          <w:sz w:val="14"/>
          <w:szCs w:val="14"/>
          <w:lang w:eastAsia="hi-IN" w:bidi="hi-IN"/>
        </w:rPr>
      </w:pPr>
      <w:r w:rsidRPr="00906CE2">
        <w:rPr>
          <w:rFonts w:ascii="Arial" w:eastAsia="SimSun" w:hAnsi="Arial" w:cs="Arial"/>
          <w:b/>
          <w:bCs/>
          <w:kern w:val="1"/>
          <w:sz w:val="14"/>
          <w:szCs w:val="14"/>
          <w:lang w:eastAsia="hi-IN" w:bidi="hi-IN"/>
        </w:rPr>
        <w:t>wniesienia skargi do organu nadzorczego.</w:t>
      </w:r>
      <w:r w:rsidRPr="00906CE2">
        <w:rPr>
          <w:rFonts w:ascii="Arial" w:eastAsia="SimSun" w:hAnsi="Arial" w:cs="Arial"/>
          <w:kern w:val="1"/>
          <w:sz w:val="14"/>
          <w:szCs w:val="14"/>
          <w:lang w:eastAsia="hi-IN" w:bidi="hi-IN"/>
        </w:rPr>
        <w:t>”</w:t>
      </w:r>
    </w:p>
    <w:p w:rsidR="00906CE2" w:rsidRPr="00A7750A" w:rsidRDefault="00906CE2" w:rsidP="00A7750A">
      <w:pPr>
        <w:pStyle w:val="Akapitzlist"/>
        <w:numPr>
          <w:ilvl w:val="0"/>
          <w:numId w:val="6"/>
        </w:numPr>
        <w:suppressAutoHyphens/>
        <w:spacing w:line="283" w:lineRule="auto"/>
        <w:jc w:val="both"/>
        <w:rPr>
          <w:rFonts w:ascii="Arial" w:eastAsia="SimSun" w:hAnsi="Arial" w:cs="Arial"/>
          <w:kern w:val="1"/>
          <w:sz w:val="14"/>
          <w:szCs w:val="14"/>
          <w:lang w:eastAsia="hi-IN" w:bidi="hi-IN"/>
        </w:rPr>
      </w:pPr>
      <w:r w:rsidRPr="00A7750A">
        <w:rPr>
          <w:rFonts w:ascii="Arial" w:eastAsia="SimSun" w:hAnsi="Arial" w:cs="Arial"/>
          <w:kern w:val="1"/>
          <w:sz w:val="14"/>
          <w:szCs w:val="14"/>
          <w:lang w:eastAsia="hi-IN" w:bidi="hi-IN"/>
        </w:rPr>
        <w:t>W przypadku, gdy postanowią Państwo skorzystać z tych praw, możemy z</w:t>
      </w:r>
      <w:r w:rsidR="00A7750A" w:rsidRPr="00A7750A">
        <w:rPr>
          <w:rFonts w:ascii="Arial" w:eastAsia="SimSun" w:hAnsi="Arial" w:cs="Arial"/>
          <w:kern w:val="1"/>
          <w:sz w:val="14"/>
          <w:szCs w:val="14"/>
          <w:lang w:eastAsia="hi-IN" w:bidi="hi-IN"/>
        </w:rPr>
        <w:t xml:space="preserve">wrócić się do Państwa z prośbą </w:t>
      </w:r>
      <w:r w:rsidRPr="00A7750A">
        <w:rPr>
          <w:rFonts w:ascii="Arial" w:eastAsia="SimSun" w:hAnsi="Arial" w:cs="Arial"/>
          <w:kern w:val="1"/>
          <w:sz w:val="14"/>
          <w:szCs w:val="14"/>
          <w:lang w:eastAsia="hi-IN" w:bidi="hi-IN"/>
        </w:rPr>
        <w:t>o podanie dodatkowych danych osobowych mających na celu jednoznaczną Państwa identyfikację, aby zweryfikować, czy to rzeczywiście Państwo domagają się realizacji swych</w:t>
      </w:r>
      <w:r w:rsidR="00A7750A" w:rsidRPr="00A7750A">
        <w:rPr>
          <w:rFonts w:ascii="Arial" w:eastAsia="SimSun" w:hAnsi="Arial" w:cs="Arial"/>
          <w:kern w:val="1"/>
          <w:sz w:val="14"/>
          <w:szCs w:val="14"/>
          <w:lang w:eastAsia="hi-IN" w:bidi="hi-IN"/>
        </w:rPr>
        <w:t xml:space="preserve"> praw, a nie mamy do czynienia </w:t>
      </w:r>
      <w:r w:rsidRPr="00A7750A">
        <w:rPr>
          <w:rFonts w:ascii="Arial" w:eastAsia="SimSun" w:hAnsi="Arial" w:cs="Arial"/>
          <w:kern w:val="1"/>
          <w:sz w:val="14"/>
          <w:szCs w:val="14"/>
          <w:lang w:eastAsia="hi-IN" w:bidi="hi-IN"/>
        </w:rPr>
        <w:t>z incydentem lub nadużyciem.</w:t>
      </w:r>
    </w:p>
    <w:p w:rsidR="0032663E" w:rsidRPr="00A7750A" w:rsidRDefault="0032663E" w:rsidP="0032663E">
      <w:pPr>
        <w:rPr>
          <w:rFonts w:ascii="Arial" w:hAnsi="Arial" w:cs="Arial"/>
          <w:sz w:val="10"/>
          <w:szCs w:val="10"/>
        </w:rPr>
      </w:pPr>
    </w:p>
    <w:p w:rsidR="0032663E" w:rsidRPr="00A7750A" w:rsidRDefault="0032663E" w:rsidP="0032663E">
      <w:pPr>
        <w:rPr>
          <w:rFonts w:ascii="Arial" w:hAnsi="Arial" w:cs="Arial"/>
          <w:sz w:val="10"/>
          <w:szCs w:val="10"/>
        </w:rPr>
      </w:pPr>
    </w:p>
    <w:p w:rsidR="0032663E" w:rsidRPr="00A7750A" w:rsidRDefault="0032663E" w:rsidP="0032663E">
      <w:pPr>
        <w:rPr>
          <w:rFonts w:ascii="Arial" w:hAnsi="Arial" w:cs="Arial"/>
          <w:sz w:val="10"/>
          <w:szCs w:val="10"/>
        </w:rPr>
      </w:pPr>
    </w:p>
    <w:p w:rsidR="00A7750A" w:rsidRDefault="00A7750A" w:rsidP="0032663E">
      <w:pPr>
        <w:rPr>
          <w:rFonts w:ascii="Arial" w:hAnsi="Arial" w:cs="Arial"/>
        </w:rPr>
      </w:pPr>
    </w:p>
    <w:p w:rsidR="00D95FD5" w:rsidRDefault="00D95FD5" w:rsidP="0032663E">
      <w:pPr>
        <w:rPr>
          <w:rFonts w:ascii="Arial" w:hAnsi="Arial" w:cs="Arial"/>
        </w:rPr>
      </w:pPr>
    </w:p>
    <w:p w:rsidR="00D95FD5" w:rsidRPr="00BB48C5" w:rsidRDefault="00D95FD5" w:rsidP="0032663E">
      <w:pPr>
        <w:rPr>
          <w:rFonts w:ascii="Arial" w:hAnsi="Arial" w:cs="Arial"/>
        </w:rPr>
      </w:pPr>
      <w:bookmarkStart w:id="0" w:name="_GoBack"/>
      <w:bookmarkEnd w:id="0"/>
    </w:p>
    <w:p w:rsidR="0032663E" w:rsidRPr="00BB48C5" w:rsidRDefault="0032663E" w:rsidP="0032663E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…………..</w:t>
      </w:r>
      <w:r w:rsidRPr="00BB48C5">
        <w:rPr>
          <w:rFonts w:ascii="Arial" w:hAnsi="Arial" w:cs="Arial"/>
          <w:sz w:val="16"/>
        </w:rPr>
        <w:t>..............................................................</w:t>
      </w:r>
    </w:p>
    <w:p w:rsidR="00F70520" w:rsidRPr="00A7750A" w:rsidRDefault="0032663E">
      <w:pPr>
        <w:rPr>
          <w:rFonts w:ascii="Arial" w:hAnsi="Arial" w:cs="Arial"/>
        </w:rPr>
      </w:pP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</w:r>
      <w:r w:rsidRPr="00BB48C5">
        <w:rPr>
          <w:rFonts w:ascii="Arial" w:hAnsi="Arial" w:cs="Arial"/>
          <w:sz w:val="16"/>
        </w:rPr>
        <w:tab/>
        <w:t xml:space="preserve">          </w:t>
      </w:r>
      <w:r>
        <w:rPr>
          <w:rFonts w:ascii="Arial" w:hAnsi="Arial" w:cs="Arial"/>
          <w:sz w:val="16"/>
        </w:rPr>
        <w:t xml:space="preserve">              </w:t>
      </w:r>
      <w:r w:rsidR="00A7750A">
        <w:rPr>
          <w:rFonts w:ascii="Arial" w:hAnsi="Arial" w:cs="Arial"/>
          <w:sz w:val="16"/>
        </w:rPr>
        <w:t xml:space="preserve"> podpis wnioskodawcy</w:t>
      </w:r>
    </w:p>
    <w:sectPr w:rsidR="00F70520" w:rsidRPr="00A7750A" w:rsidSect="000229A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DDE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kern w:val="18"/>
        <w:sz w:val="18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554D3494"/>
    <w:multiLevelType w:val="hybridMultilevel"/>
    <w:tmpl w:val="7A56D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84486F"/>
    <w:multiLevelType w:val="hybridMultilevel"/>
    <w:tmpl w:val="7436A8AE"/>
    <w:lvl w:ilvl="0" w:tplc="96F841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8"/>
        <w:szCs w:val="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9D5C71"/>
    <w:multiLevelType w:val="hybridMultilevel"/>
    <w:tmpl w:val="B314A0CA"/>
    <w:lvl w:ilvl="0" w:tplc="E5BC0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3E"/>
    <w:rsid w:val="000229A0"/>
    <w:rsid w:val="002A617E"/>
    <w:rsid w:val="0032663E"/>
    <w:rsid w:val="00570F39"/>
    <w:rsid w:val="00906CE2"/>
    <w:rsid w:val="00A7750A"/>
    <w:rsid w:val="00B03647"/>
    <w:rsid w:val="00D95FD5"/>
    <w:rsid w:val="00DE7744"/>
    <w:rsid w:val="00EB0EE8"/>
    <w:rsid w:val="00F7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2663E"/>
    <w:pPr>
      <w:keepNext/>
      <w:outlineLvl w:val="3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2663E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2663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2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6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2663E"/>
    <w:pPr>
      <w:keepNext/>
      <w:outlineLvl w:val="3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2663E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2663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2663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3266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6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6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trow-wielkopolski.um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ostr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ostr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Nowaczyk-Pietrzak</dc:creator>
  <cp:lastModifiedBy>Katarzyna Nowaczyk-Pietrzak</cp:lastModifiedBy>
  <cp:revision>3</cp:revision>
  <cp:lastPrinted>2018-05-23T12:09:00Z</cp:lastPrinted>
  <dcterms:created xsi:type="dcterms:W3CDTF">2021-03-17T08:22:00Z</dcterms:created>
  <dcterms:modified xsi:type="dcterms:W3CDTF">2021-03-17T13:31:00Z</dcterms:modified>
</cp:coreProperties>
</file>